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90"/>
        <w:gridCol w:w="5245"/>
      </w:tblGrid>
      <w:tr w:rsidR="007C15A2" w:rsidRPr="007E5AB5" w14:paraId="54656690" w14:textId="77777777" w:rsidTr="007E5AB5">
        <w:trPr>
          <w:trHeight w:val="556"/>
          <w:jc w:val="right"/>
        </w:trPr>
        <w:tc>
          <w:tcPr>
            <w:tcW w:w="4530" w:type="dxa"/>
            <w:vAlign w:val="center"/>
          </w:tcPr>
          <w:p w14:paraId="6824740D" w14:textId="6A1D9A8C" w:rsidR="007C15A2" w:rsidRPr="007E5AB5" w:rsidRDefault="00EB27E6" w:rsidP="00944690">
            <w:pPr>
              <w:ind w:left="0" w:hanging="2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COMUNICADO OFICIAL</w:t>
            </w:r>
            <w:r w:rsidR="00167B8D">
              <w:rPr>
                <w:rFonts w:ascii="Cambria" w:hAnsi="Cambria"/>
                <w:b/>
              </w:rPr>
              <w:t xml:space="preserve"> </w:t>
            </w:r>
            <w:r w:rsidR="007C15A2" w:rsidRPr="007E5AB5">
              <w:rPr>
                <w:rFonts w:ascii="Cambria" w:hAnsi="Cambria"/>
                <w:b/>
              </w:rPr>
              <w:t xml:space="preserve"> N°</w:t>
            </w:r>
          </w:p>
        </w:tc>
        <w:tc>
          <w:tcPr>
            <w:tcW w:w="290" w:type="dxa"/>
            <w:tcBorders>
              <w:right w:val="single" w:sz="24" w:space="0" w:color="FFFFFF" w:themeColor="background1"/>
            </w:tcBorders>
            <w:vAlign w:val="center"/>
          </w:tcPr>
          <w:p w14:paraId="59850FA8" w14:textId="77777777" w:rsidR="007C15A2" w:rsidRPr="007E5AB5" w:rsidRDefault="007C15A2" w:rsidP="00302856">
            <w:pPr>
              <w:ind w:left="0" w:hanging="2"/>
              <w:jc w:val="both"/>
              <w:rPr>
                <w:rFonts w:ascii="Cambria" w:hAnsi="Cambria"/>
              </w:rPr>
            </w:pPr>
            <w:r w:rsidRPr="007E5AB5">
              <w:rPr>
                <w:rFonts w:ascii="Cambria" w:hAnsi="Cambria"/>
              </w:rPr>
              <w:t>:</w:t>
            </w:r>
          </w:p>
        </w:tc>
        <w:tc>
          <w:tcPr>
            <w:tcW w:w="5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60B68050" w14:textId="7793804A" w:rsidR="007C15A2" w:rsidRPr="007E5AB5" w:rsidRDefault="00F64880" w:rsidP="00F64880">
            <w:pPr>
              <w:ind w:leftChars="0" w:left="0" w:firstLineChars="0" w:firstLine="0"/>
              <w:rPr>
                <w:rFonts w:ascii="Cambria" w:hAnsi="Cambria"/>
                <w:color w:val="FFFFFF" w:themeColor="background1"/>
              </w:rPr>
            </w:pPr>
            <w:r>
              <w:rPr>
                <w:rFonts w:ascii="Cambria" w:hAnsi="Cambria"/>
                <w:color w:val="FFFFFF" w:themeColor="background1"/>
              </w:rPr>
              <w:t>22</w:t>
            </w:r>
            <w:r w:rsidR="007C15A2" w:rsidRPr="007E5AB5">
              <w:rPr>
                <w:rFonts w:ascii="Cambria" w:hAnsi="Cambria"/>
                <w:color w:val="FFFFFF" w:themeColor="background1"/>
              </w:rPr>
              <w:t>/2</w:t>
            </w:r>
            <w:r w:rsidR="006917DD" w:rsidRPr="007E5AB5">
              <w:rPr>
                <w:rFonts w:ascii="Cambria" w:hAnsi="Cambria"/>
                <w:color w:val="FFFFFF" w:themeColor="background1"/>
              </w:rPr>
              <w:t>2</w:t>
            </w:r>
          </w:p>
        </w:tc>
      </w:tr>
      <w:tr w:rsidR="007C15A2" w:rsidRPr="007E5AB5" w14:paraId="2EB70669" w14:textId="77777777" w:rsidTr="00944690">
        <w:trPr>
          <w:trHeight w:val="505"/>
          <w:jc w:val="right"/>
        </w:trPr>
        <w:tc>
          <w:tcPr>
            <w:tcW w:w="4530" w:type="dxa"/>
            <w:vAlign w:val="center"/>
          </w:tcPr>
          <w:p w14:paraId="511C728F" w14:textId="77777777" w:rsidR="007C15A2" w:rsidRPr="007E5AB5" w:rsidRDefault="007C15A2" w:rsidP="00302856">
            <w:pPr>
              <w:ind w:left="0" w:hanging="2"/>
              <w:jc w:val="right"/>
              <w:rPr>
                <w:rFonts w:ascii="Cambria" w:hAnsi="Cambria"/>
                <w:b/>
              </w:rPr>
            </w:pPr>
            <w:r w:rsidRPr="007E5AB5">
              <w:rPr>
                <w:rFonts w:ascii="Cambria" w:hAnsi="Cambria"/>
                <w:b/>
              </w:rPr>
              <w:t>FECHA</w:t>
            </w:r>
          </w:p>
        </w:tc>
        <w:tc>
          <w:tcPr>
            <w:tcW w:w="290" w:type="dxa"/>
            <w:tcBorders>
              <w:right w:val="single" w:sz="24" w:space="0" w:color="FFFFFF" w:themeColor="background1"/>
            </w:tcBorders>
            <w:vAlign w:val="center"/>
          </w:tcPr>
          <w:p w14:paraId="4B63C665" w14:textId="77777777" w:rsidR="007C15A2" w:rsidRPr="007E5AB5" w:rsidRDefault="007C15A2" w:rsidP="00302856">
            <w:pPr>
              <w:ind w:left="0" w:hanging="2"/>
              <w:jc w:val="both"/>
              <w:rPr>
                <w:rFonts w:ascii="Cambria" w:hAnsi="Cambria"/>
              </w:rPr>
            </w:pPr>
            <w:r w:rsidRPr="007E5AB5">
              <w:rPr>
                <w:rFonts w:ascii="Cambria" w:hAnsi="Cambria"/>
              </w:rPr>
              <w:t>:</w:t>
            </w:r>
          </w:p>
        </w:tc>
        <w:tc>
          <w:tcPr>
            <w:tcW w:w="5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4DBEE07D" w14:textId="45EA3AF7" w:rsidR="007C15A2" w:rsidRPr="007E5AB5" w:rsidRDefault="007C15A2" w:rsidP="00614BEC">
            <w:pPr>
              <w:ind w:leftChars="0" w:left="0" w:firstLineChars="0" w:firstLine="0"/>
              <w:jc w:val="both"/>
              <w:rPr>
                <w:rFonts w:ascii="Cambria" w:hAnsi="Cambria"/>
                <w:color w:val="FFFFFF" w:themeColor="background1"/>
              </w:rPr>
            </w:pPr>
            <w:r w:rsidRPr="007E5AB5">
              <w:rPr>
                <w:rFonts w:ascii="Cambria" w:hAnsi="Cambria"/>
                <w:color w:val="FFFFFF" w:themeColor="background1"/>
              </w:rPr>
              <w:t xml:space="preserve"> </w:t>
            </w:r>
            <w:r w:rsidR="007B6422">
              <w:rPr>
                <w:rFonts w:ascii="Cambria" w:hAnsi="Cambria"/>
                <w:color w:val="FFFFFF" w:themeColor="background1"/>
              </w:rPr>
              <w:t xml:space="preserve">15 de junio </w:t>
            </w:r>
            <w:r w:rsidRPr="007E5AB5">
              <w:rPr>
                <w:rFonts w:ascii="Cambria" w:hAnsi="Cambria"/>
                <w:color w:val="FFFFFF" w:themeColor="background1"/>
              </w:rPr>
              <w:t>de 202</w:t>
            </w:r>
            <w:r w:rsidR="006917DD" w:rsidRPr="007E5AB5">
              <w:rPr>
                <w:rFonts w:ascii="Cambria" w:hAnsi="Cambria"/>
                <w:color w:val="FFFFFF" w:themeColor="background1"/>
              </w:rPr>
              <w:t>2</w:t>
            </w:r>
          </w:p>
        </w:tc>
      </w:tr>
      <w:tr w:rsidR="007C15A2" w:rsidRPr="007E5AB5" w14:paraId="163FEF87" w14:textId="77777777" w:rsidTr="00944690">
        <w:trPr>
          <w:trHeight w:val="692"/>
          <w:jc w:val="right"/>
        </w:trPr>
        <w:tc>
          <w:tcPr>
            <w:tcW w:w="4530" w:type="dxa"/>
            <w:vAlign w:val="center"/>
          </w:tcPr>
          <w:p w14:paraId="3E7DAC4E" w14:textId="77777777" w:rsidR="007C15A2" w:rsidRPr="007E5AB5" w:rsidRDefault="007C15A2" w:rsidP="00302856">
            <w:pPr>
              <w:ind w:left="0" w:hanging="2"/>
              <w:jc w:val="right"/>
              <w:rPr>
                <w:rFonts w:ascii="Cambria" w:hAnsi="Cambria"/>
                <w:b/>
              </w:rPr>
            </w:pPr>
            <w:r w:rsidRPr="007E5AB5">
              <w:rPr>
                <w:rFonts w:ascii="Cambria" w:hAnsi="Cambria"/>
                <w:b/>
              </w:rPr>
              <w:t>MATERIA</w:t>
            </w:r>
          </w:p>
        </w:tc>
        <w:tc>
          <w:tcPr>
            <w:tcW w:w="290" w:type="dxa"/>
            <w:tcBorders>
              <w:right w:val="single" w:sz="24" w:space="0" w:color="FFFFFF" w:themeColor="background1"/>
            </w:tcBorders>
            <w:vAlign w:val="center"/>
          </w:tcPr>
          <w:p w14:paraId="76481515" w14:textId="77777777" w:rsidR="007C15A2" w:rsidRPr="007E5AB5" w:rsidRDefault="007C15A2" w:rsidP="00302856">
            <w:pPr>
              <w:ind w:left="0" w:hanging="2"/>
              <w:jc w:val="both"/>
              <w:rPr>
                <w:rFonts w:ascii="Cambria" w:hAnsi="Cambria"/>
              </w:rPr>
            </w:pPr>
            <w:r w:rsidRPr="007E5AB5">
              <w:rPr>
                <w:rFonts w:ascii="Cambria" w:hAnsi="Cambria"/>
              </w:rPr>
              <w:t>:</w:t>
            </w:r>
          </w:p>
        </w:tc>
        <w:tc>
          <w:tcPr>
            <w:tcW w:w="5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465DC449" w14:textId="331629B5" w:rsidR="007C15A2" w:rsidRPr="007E5AB5" w:rsidRDefault="00AE1677" w:rsidP="007B6422">
            <w:pPr>
              <w:ind w:left="0" w:hanging="2"/>
              <w:jc w:val="both"/>
              <w:rPr>
                <w:rFonts w:ascii="Cambria" w:hAnsi="Cambria"/>
                <w:color w:val="FFFFFF" w:themeColor="background1"/>
              </w:rPr>
            </w:pPr>
            <w:r>
              <w:rPr>
                <w:rFonts w:ascii="Cambria" w:hAnsi="Cambria"/>
                <w:color w:val="FFFFFF" w:themeColor="background1"/>
              </w:rPr>
              <w:t>I</w:t>
            </w:r>
            <w:r w:rsidR="00136A59" w:rsidRPr="007E5AB5">
              <w:rPr>
                <w:rFonts w:ascii="Cambria" w:hAnsi="Cambria"/>
                <w:color w:val="FFFFFF" w:themeColor="background1"/>
              </w:rPr>
              <w:t>n</w:t>
            </w:r>
            <w:r w:rsidR="00EB27E6">
              <w:rPr>
                <w:rFonts w:ascii="Cambria" w:hAnsi="Cambria"/>
                <w:color w:val="FFFFFF" w:themeColor="background1"/>
              </w:rPr>
              <w:t xml:space="preserve">forma </w:t>
            </w:r>
            <w:r w:rsidR="00614BEC">
              <w:rPr>
                <w:rFonts w:ascii="Cambria" w:hAnsi="Cambria"/>
                <w:color w:val="FFFFFF" w:themeColor="background1"/>
              </w:rPr>
              <w:t>suspensión de clases del</w:t>
            </w:r>
            <w:r w:rsidR="007B6422">
              <w:rPr>
                <w:rFonts w:ascii="Cambria" w:hAnsi="Cambria"/>
                <w:color w:val="FFFFFF" w:themeColor="background1"/>
              </w:rPr>
              <w:t xml:space="preserve"> día</w:t>
            </w:r>
            <w:r w:rsidR="00614BEC">
              <w:rPr>
                <w:rFonts w:ascii="Cambria" w:hAnsi="Cambria"/>
                <w:color w:val="FFFFFF" w:themeColor="background1"/>
              </w:rPr>
              <w:t xml:space="preserve"> </w:t>
            </w:r>
            <w:r w:rsidR="007B6422">
              <w:rPr>
                <w:rFonts w:ascii="Cambria" w:hAnsi="Cambria"/>
                <w:color w:val="FFFFFF" w:themeColor="background1"/>
              </w:rPr>
              <w:t xml:space="preserve">lunes </w:t>
            </w:r>
            <w:r w:rsidR="00614BEC">
              <w:rPr>
                <w:rFonts w:ascii="Cambria" w:hAnsi="Cambria"/>
                <w:color w:val="FFFFFF" w:themeColor="background1"/>
              </w:rPr>
              <w:t>2</w:t>
            </w:r>
            <w:r w:rsidR="007B6422">
              <w:rPr>
                <w:rFonts w:ascii="Cambria" w:hAnsi="Cambria"/>
                <w:color w:val="FFFFFF" w:themeColor="background1"/>
              </w:rPr>
              <w:t>0 de junio de 2022</w:t>
            </w:r>
          </w:p>
        </w:tc>
      </w:tr>
    </w:tbl>
    <w:p w14:paraId="0F5DB945" w14:textId="5582EEE6" w:rsidR="00AA65D1" w:rsidRDefault="00AA65D1" w:rsidP="00DE1485">
      <w:pPr>
        <w:pStyle w:val="Prrafodelista"/>
        <w:pBdr>
          <w:top w:val="nil"/>
          <w:left w:val="nil"/>
          <w:bottom w:val="nil"/>
          <w:right w:val="nil"/>
          <w:between w:val="nil"/>
        </w:pBd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Cambria" w:hAnsi="Cambria"/>
        </w:rPr>
      </w:pPr>
    </w:p>
    <w:p w14:paraId="1B13CF30" w14:textId="0AFBB370" w:rsidR="00F7377C" w:rsidRDefault="00F7377C" w:rsidP="00DE1485">
      <w:pPr>
        <w:pStyle w:val="Prrafodelista"/>
        <w:pBdr>
          <w:top w:val="nil"/>
          <w:left w:val="nil"/>
          <w:bottom w:val="nil"/>
          <w:right w:val="nil"/>
          <w:between w:val="nil"/>
        </w:pBd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Cambria" w:hAnsi="Cambria"/>
        </w:rPr>
      </w:pPr>
    </w:p>
    <w:p w14:paraId="3E140F4E" w14:textId="3ECE6BDA" w:rsidR="00F7377C" w:rsidRPr="00F7377C" w:rsidRDefault="00F7377C" w:rsidP="00F7377C">
      <w:pPr>
        <w:pStyle w:val="NormalWeb"/>
        <w:shd w:val="clear" w:color="auto" w:fill="FFFFFF"/>
        <w:spacing w:before="0" w:beforeAutospacing="0" w:after="150" w:afterAutospacing="0"/>
        <w:ind w:hanging="2"/>
        <w:jc w:val="both"/>
        <w:rPr>
          <w:rFonts w:asciiTheme="minorHAnsi" w:hAnsiTheme="minorHAnsi" w:cs="Arial"/>
          <w:color w:val="484747"/>
          <w:sz w:val="22"/>
        </w:rPr>
      </w:pPr>
      <w:r w:rsidRPr="00F7377C">
        <w:rPr>
          <w:rFonts w:asciiTheme="minorHAnsi" w:hAnsiTheme="minorHAnsi" w:cs="Arial"/>
          <w:color w:val="484747"/>
          <w:sz w:val="22"/>
        </w:rPr>
        <w:t>Estimados(as)</w:t>
      </w:r>
      <w:r w:rsidR="007B6422">
        <w:rPr>
          <w:rFonts w:asciiTheme="minorHAnsi" w:hAnsiTheme="minorHAnsi" w:cs="Arial"/>
          <w:color w:val="484747"/>
          <w:sz w:val="22"/>
        </w:rPr>
        <w:t xml:space="preserve"> padres y </w:t>
      </w:r>
      <w:r w:rsidRPr="00F7377C">
        <w:rPr>
          <w:rFonts w:asciiTheme="minorHAnsi" w:hAnsiTheme="minorHAnsi" w:cs="Arial"/>
          <w:color w:val="484747"/>
          <w:sz w:val="22"/>
        </w:rPr>
        <w:t>apoderados(as):</w:t>
      </w:r>
    </w:p>
    <w:p w14:paraId="229BF9CE" w14:textId="77777777" w:rsidR="00F7377C" w:rsidRPr="00F7377C" w:rsidRDefault="00F7377C" w:rsidP="00F7377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484747"/>
          <w:sz w:val="22"/>
        </w:rPr>
      </w:pPr>
      <w:r w:rsidRPr="00F7377C">
        <w:rPr>
          <w:rFonts w:asciiTheme="minorHAnsi" w:hAnsiTheme="minorHAnsi" w:cs="Arial"/>
          <w:color w:val="484747"/>
          <w:sz w:val="22"/>
        </w:rPr>
        <w:t>Esperando se encuentren muy bien, junto a sus familias, informamos que:</w:t>
      </w:r>
    </w:p>
    <w:p w14:paraId="03E0C3F2" w14:textId="5408539F" w:rsidR="000C67C2" w:rsidRDefault="00025023" w:rsidP="007B642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484747"/>
          <w:sz w:val="22"/>
        </w:rPr>
      </w:pPr>
      <w:r>
        <w:rPr>
          <w:rFonts w:asciiTheme="minorHAnsi" w:hAnsiTheme="minorHAnsi" w:cs="Arial"/>
          <w:color w:val="484747"/>
          <w:sz w:val="22"/>
        </w:rPr>
        <w:t xml:space="preserve">1.- </w:t>
      </w:r>
      <w:r w:rsidR="007B6422">
        <w:rPr>
          <w:rFonts w:asciiTheme="minorHAnsi" w:hAnsiTheme="minorHAnsi" w:cs="Arial"/>
          <w:color w:val="484747"/>
          <w:sz w:val="22"/>
        </w:rPr>
        <w:t xml:space="preserve">Se suspende jornada de clases el día lunes 20 de junio por ser </w:t>
      </w:r>
      <w:proofErr w:type="spellStart"/>
      <w:r w:rsidR="007B6422">
        <w:rPr>
          <w:rFonts w:asciiTheme="minorHAnsi" w:hAnsiTheme="minorHAnsi" w:cs="Arial"/>
          <w:color w:val="484747"/>
          <w:sz w:val="22"/>
        </w:rPr>
        <w:t>interferiado</w:t>
      </w:r>
      <w:proofErr w:type="spellEnd"/>
      <w:r w:rsidR="007B6422">
        <w:rPr>
          <w:rFonts w:asciiTheme="minorHAnsi" w:hAnsiTheme="minorHAnsi" w:cs="Arial"/>
          <w:color w:val="484747"/>
          <w:sz w:val="22"/>
        </w:rPr>
        <w:t xml:space="preserve"> del 21 de junio (Día de los pueblos originarios). Suspensión autorizada por </w:t>
      </w:r>
      <w:proofErr w:type="spellStart"/>
      <w:r w:rsidR="007B6422">
        <w:rPr>
          <w:rFonts w:asciiTheme="minorHAnsi" w:hAnsiTheme="minorHAnsi" w:cs="Arial"/>
          <w:color w:val="484747"/>
          <w:sz w:val="22"/>
        </w:rPr>
        <w:t>Deprov</w:t>
      </w:r>
      <w:proofErr w:type="spellEnd"/>
      <w:r w:rsidR="007B6422">
        <w:rPr>
          <w:rFonts w:asciiTheme="minorHAnsi" w:hAnsiTheme="minorHAnsi" w:cs="Arial"/>
          <w:color w:val="484747"/>
          <w:sz w:val="22"/>
        </w:rPr>
        <w:t xml:space="preserve"> Llanquihue nº 0147 del 24 de marzo del 2022.</w:t>
      </w:r>
    </w:p>
    <w:p w14:paraId="19EE6E54" w14:textId="6B0B3A25" w:rsidR="00A44007" w:rsidRDefault="00A44007" w:rsidP="00F7377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484747"/>
          <w:sz w:val="22"/>
        </w:rPr>
      </w:pPr>
    </w:p>
    <w:p w14:paraId="28C28F09" w14:textId="5E7CD799" w:rsidR="00A44007" w:rsidRDefault="00A44007" w:rsidP="00F7377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484747"/>
          <w:sz w:val="22"/>
        </w:rPr>
      </w:pPr>
      <w:r>
        <w:rPr>
          <w:rFonts w:asciiTheme="minorHAnsi" w:hAnsiTheme="minorHAnsi" w:cs="Arial"/>
          <w:color w:val="484747"/>
          <w:sz w:val="22"/>
        </w:rPr>
        <w:t xml:space="preserve">2.- </w:t>
      </w:r>
      <w:r w:rsidR="007B6422">
        <w:rPr>
          <w:rFonts w:asciiTheme="minorHAnsi" w:hAnsiTheme="minorHAnsi" w:cs="Arial"/>
          <w:color w:val="484747"/>
          <w:sz w:val="22"/>
        </w:rPr>
        <w:t>Las clases serán recuperadas el día martes 06 de diciembre.</w:t>
      </w:r>
    </w:p>
    <w:p w14:paraId="70AD9DE7" w14:textId="77777777" w:rsidR="00F64880" w:rsidRDefault="00F64880" w:rsidP="00F7377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484747"/>
          <w:sz w:val="22"/>
        </w:rPr>
      </w:pPr>
      <w:bookmarkStart w:id="0" w:name="_GoBack"/>
      <w:bookmarkEnd w:id="0"/>
    </w:p>
    <w:p w14:paraId="7667E471" w14:textId="14BE5D40" w:rsidR="007B6422" w:rsidRDefault="007B6422" w:rsidP="00F7377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484747"/>
          <w:sz w:val="22"/>
        </w:rPr>
      </w:pPr>
      <w:r>
        <w:rPr>
          <w:rFonts w:asciiTheme="minorHAnsi" w:hAnsiTheme="minorHAnsi" w:cs="Arial"/>
          <w:color w:val="484747"/>
          <w:sz w:val="22"/>
        </w:rPr>
        <w:t xml:space="preserve">Se despide fraternalmente de </w:t>
      </w:r>
      <w:proofErr w:type="spellStart"/>
      <w:r>
        <w:rPr>
          <w:rFonts w:asciiTheme="minorHAnsi" w:hAnsiTheme="minorHAnsi" w:cs="Arial"/>
          <w:color w:val="484747"/>
          <w:sz w:val="22"/>
        </w:rPr>
        <w:t>uds.</w:t>
      </w:r>
      <w:proofErr w:type="spellEnd"/>
      <w:r>
        <w:rPr>
          <w:rFonts w:asciiTheme="minorHAnsi" w:hAnsiTheme="minorHAnsi" w:cs="Arial"/>
          <w:color w:val="484747"/>
          <w:sz w:val="22"/>
        </w:rPr>
        <w:t xml:space="preserve"> </w:t>
      </w:r>
    </w:p>
    <w:p w14:paraId="751F91D9" w14:textId="77777777" w:rsidR="00F7377C" w:rsidRPr="00F7377C" w:rsidRDefault="00F7377C" w:rsidP="00F7377C">
      <w:pPr>
        <w:pStyle w:val="Prrafodelista"/>
        <w:pBdr>
          <w:top w:val="nil"/>
          <w:left w:val="nil"/>
          <w:bottom w:val="nil"/>
          <w:right w:val="nil"/>
          <w:between w:val="nil"/>
        </w:pBd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/>
          <w:sz w:val="20"/>
        </w:rPr>
      </w:pPr>
    </w:p>
    <w:p w14:paraId="208294FB" w14:textId="12D3DD65" w:rsidR="00D4400A" w:rsidRPr="007E5AB5" w:rsidRDefault="0056246E" w:rsidP="0056246E">
      <w:pPr>
        <w:pBdr>
          <w:top w:val="nil"/>
          <w:left w:val="nil"/>
          <w:bottom w:val="nil"/>
          <w:right w:val="nil"/>
          <w:between w:val="nil"/>
        </w:pBdr>
        <w:tabs>
          <w:tab w:val="center" w:pos="5040"/>
          <w:tab w:val="right" w:pos="10080"/>
        </w:tabs>
        <w:ind w:leftChars="0" w:left="0" w:firstLineChars="0" w:firstLine="0"/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 w:rsidR="00D4400A" w:rsidRPr="007E5AB5">
        <w:rPr>
          <w:rFonts w:ascii="Cambria" w:hAnsi="Cambria"/>
          <w:b/>
          <w:i/>
        </w:rPr>
        <w:t>La Dirección</w:t>
      </w:r>
    </w:p>
    <w:sectPr w:rsidR="00D4400A" w:rsidRPr="007E5AB5" w:rsidSect="009446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11E4" w14:textId="77777777" w:rsidR="00E015C4" w:rsidRDefault="00E015C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AA61231" w14:textId="77777777" w:rsidR="00E015C4" w:rsidRDefault="00E015C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F574" w14:textId="77777777" w:rsidR="00944690" w:rsidRDefault="0094469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2734" w14:textId="4A083FC0" w:rsidR="00944690" w:rsidRDefault="00DE3CBF" w:rsidP="00DE3CBF">
    <w:pPr>
      <w:pStyle w:val="Piedepgina"/>
      <w:ind w:left="0" w:hanging="2"/>
      <w:jc w:val="center"/>
    </w:pPr>
    <w:r>
      <w:rPr>
        <w:noProof/>
        <w:lang w:eastAsia="es-CL"/>
      </w:rPr>
      <w:drawing>
        <wp:inline distT="0" distB="0" distL="0" distR="0" wp14:anchorId="39827B3F" wp14:editId="5DBEF933">
          <wp:extent cx="5612130" cy="611505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3773A" w14:textId="77777777" w:rsidR="00944690" w:rsidRDefault="0094469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F976E" w14:textId="77777777" w:rsidR="00E015C4" w:rsidRDefault="00E015C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F35233" w14:textId="77777777" w:rsidR="00E015C4" w:rsidRDefault="00E015C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AAE1" w14:textId="77777777" w:rsidR="00944690" w:rsidRDefault="0094469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82BF" w14:textId="77777777" w:rsidR="00AA74F1" w:rsidRDefault="00AD7E8A" w:rsidP="009446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s-CL"/>
      </w:rPr>
      <w:drawing>
        <wp:inline distT="0" distB="0" distL="114300" distR="114300" wp14:anchorId="77FB677E" wp14:editId="02BE36A7">
          <wp:extent cx="6365875" cy="847725"/>
          <wp:effectExtent l="0" t="0" r="0" b="9525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587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2352" w14:textId="77777777" w:rsidR="00944690" w:rsidRDefault="0094469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1A76"/>
    <w:multiLevelType w:val="hybridMultilevel"/>
    <w:tmpl w:val="BB261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500E"/>
    <w:multiLevelType w:val="hybridMultilevel"/>
    <w:tmpl w:val="A92A4D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44FE8"/>
    <w:multiLevelType w:val="hybridMultilevel"/>
    <w:tmpl w:val="8FEAA93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C3394"/>
    <w:multiLevelType w:val="hybridMultilevel"/>
    <w:tmpl w:val="EC5C0B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030F85"/>
    <w:multiLevelType w:val="hybridMultilevel"/>
    <w:tmpl w:val="41D86E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D21B5"/>
    <w:multiLevelType w:val="hybridMultilevel"/>
    <w:tmpl w:val="98C2C24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545005"/>
    <w:multiLevelType w:val="hybridMultilevel"/>
    <w:tmpl w:val="0BCA8A5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CB4F13"/>
    <w:multiLevelType w:val="hybridMultilevel"/>
    <w:tmpl w:val="BFD4D6DA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B921E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94049"/>
    <w:multiLevelType w:val="hybridMultilevel"/>
    <w:tmpl w:val="C0D6520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1"/>
    <w:rsid w:val="00025023"/>
    <w:rsid w:val="00063A19"/>
    <w:rsid w:val="000C67C2"/>
    <w:rsid w:val="000F7873"/>
    <w:rsid w:val="00113C1A"/>
    <w:rsid w:val="00136A59"/>
    <w:rsid w:val="001534AF"/>
    <w:rsid w:val="00167B8D"/>
    <w:rsid w:val="00176D1C"/>
    <w:rsid w:val="001B05D6"/>
    <w:rsid w:val="001B0B55"/>
    <w:rsid w:val="00202B68"/>
    <w:rsid w:val="00235B59"/>
    <w:rsid w:val="002A6AD7"/>
    <w:rsid w:val="002C2C74"/>
    <w:rsid w:val="00302856"/>
    <w:rsid w:val="003866C5"/>
    <w:rsid w:val="003A2385"/>
    <w:rsid w:val="003C7239"/>
    <w:rsid w:val="003E0C93"/>
    <w:rsid w:val="00402193"/>
    <w:rsid w:val="00415A83"/>
    <w:rsid w:val="00420091"/>
    <w:rsid w:val="00435E83"/>
    <w:rsid w:val="00477595"/>
    <w:rsid w:val="005170F5"/>
    <w:rsid w:val="00520FB3"/>
    <w:rsid w:val="005324B4"/>
    <w:rsid w:val="0056246E"/>
    <w:rsid w:val="00584008"/>
    <w:rsid w:val="005B7654"/>
    <w:rsid w:val="005B7DA4"/>
    <w:rsid w:val="00601DC4"/>
    <w:rsid w:val="00614BEC"/>
    <w:rsid w:val="00665B60"/>
    <w:rsid w:val="006917DD"/>
    <w:rsid w:val="006B3CE1"/>
    <w:rsid w:val="006B45B6"/>
    <w:rsid w:val="00702DC8"/>
    <w:rsid w:val="007B2FF0"/>
    <w:rsid w:val="007B6422"/>
    <w:rsid w:val="007C15A2"/>
    <w:rsid w:val="007E5AB5"/>
    <w:rsid w:val="007F61C2"/>
    <w:rsid w:val="00801DCB"/>
    <w:rsid w:val="00816B0F"/>
    <w:rsid w:val="008C07BC"/>
    <w:rsid w:val="008D4D45"/>
    <w:rsid w:val="009047BB"/>
    <w:rsid w:val="00921490"/>
    <w:rsid w:val="00944690"/>
    <w:rsid w:val="00983F23"/>
    <w:rsid w:val="00995644"/>
    <w:rsid w:val="009D40F8"/>
    <w:rsid w:val="00A12CBB"/>
    <w:rsid w:val="00A44007"/>
    <w:rsid w:val="00A7710E"/>
    <w:rsid w:val="00AA65D1"/>
    <w:rsid w:val="00AA74F1"/>
    <w:rsid w:val="00AD7E8A"/>
    <w:rsid w:val="00AE1677"/>
    <w:rsid w:val="00B030FB"/>
    <w:rsid w:val="00B12E4B"/>
    <w:rsid w:val="00B4436F"/>
    <w:rsid w:val="00B92CBD"/>
    <w:rsid w:val="00B93217"/>
    <w:rsid w:val="00BE07DE"/>
    <w:rsid w:val="00C27649"/>
    <w:rsid w:val="00C3227A"/>
    <w:rsid w:val="00CB61EC"/>
    <w:rsid w:val="00CD0DFF"/>
    <w:rsid w:val="00CE2240"/>
    <w:rsid w:val="00D21DD4"/>
    <w:rsid w:val="00D30DB3"/>
    <w:rsid w:val="00D4400A"/>
    <w:rsid w:val="00D512EC"/>
    <w:rsid w:val="00DA6F7F"/>
    <w:rsid w:val="00DD220C"/>
    <w:rsid w:val="00DD3BFF"/>
    <w:rsid w:val="00DE1485"/>
    <w:rsid w:val="00DE3CBF"/>
    <w:rsid w:val="00E015C4"/>
    <w:rsid w:val="00E12C04"/>
    <w:rsid w:val="00E50F99"/>
    <w:rsid w:val="00EB27E6"/>
    <w:rsid w:val="00ED3455"/>
    <w:rsid w:val="00ED473F"/>
    <w:rsid w:val="00EE2614"/>
    <w:rsid w:val="00F12D06"/>
    <w:rsid w:val="00F52205"/>
    <w:rsid w:val="00F64880"/>
    <w:rsid w:val="00F7377C"/>
    <w:rsid w:val="00F96005"/>
    <w:rsid w:val="00FA3ABE"/>
    <w:rsid w:val="00FD60B3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D17D"/>
  <w15:docId w15:val="{3C32E615-EAC1-4128-BE59-451B7A11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627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00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0091"/>
    <w:rPr>
      <w:position w:val="-1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2009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3A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A3A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7377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73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xOETP66R0iUFk9KQ2ZMMDzlWg==">AMUW2mWU5lC9R1jQLpDVVZMMH5wm3a16nE0AKIHIbpPjMuvLkzIzO6awFBzYGSlkUS2lEn/3V8othivL0pT7FWa3E7X8N50C/Z29UPQkFQonhSeui0+xeJUBF5mtLVdnN1YUXXqADHPq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E4DE40-9612-429E-B0EE-9A481952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SalesianosPM</dc:creator>
  <cp:keywords/>
  <dc:description/>
  <cp:lastModifiedBy>Usuario de Windows</cp:lastModifiedBy>
  <cp:revision>2</cp:revision>
  <cp:lastPrinted>2022-03-15T19:48:00Z</cp:lastPrinted>
  <dcterms:created xsi:type="dcterms:W3CDTF">2022-06-15T21:06:00Z</dcterms:created>
  <dcterms:modified xsi:type="dcterms:W3CDTF">2022-06-15T21:06:00Z</dcterms:modified>
</cp:coreProperties>
</file>